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9F" w:rsidRDefault="00641E9F" w:rsidP="00641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60A">
        <w:rPr>
          <w:noProof/>
          <w:lang w:eastAsia="ru-RU"/>
        </w:rPr>
        <w:drawing>
          <wp:inline distT="0" distB="0" distL="0" distR="0" wp14:anchorId="37DAD668" wp14:editId="616037E2">
            <wp:extent cx="1695208" cy="768142"/>
            <wp:effectExtent l="0" t="0" r="635" b="0"/>
            <wp:docPr id="1" name="Рисунок 1" descr="C:\Users\babunova_o\AppData\Local\Microsoft\Windows\Temporary Internet Files\Content.Outlook\1Z9JUMZF\yamazaki-partner-cropped-highres-1024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bunova_o\AppData\Local\Microsoft\Windows\Temporary Internet Files\Content.Outlook\1Z9JUMZF\yamazaki-partner-cropped-highres-1024x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30" cy="7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9F" w:rsidRDefault="00641E9F" w:rsidP="00641E9F"/>
    <w:p w:rsidR="00641E9F" w:rsidRPr="00096F43" w:rsidRDefault="00641E9F" w:rsidP="00641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43">
        <w:rPr>
          <w:rFonts w:ascii="Times New Roman" w:hAnsi="Times New Roman" w:cs="Times New Roman"/>
          <w:b/>
          <w:sz w:val="28"/>
          <w:szCs w:val="28"/>
        </w:rPr>
        <w:t>Программа Презентации на тему:</w:t>
      </w:r>
    </w:p>
    <w:p w:rsidR="00641E9F" w:rsidRPr="00096F43" w:rsidRDefault="00641E9F" w:rsidP="00641E9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096F43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«</w:t>
      </w:r>
      <w:r w:rsidRPr="00096F4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en-US"/>
        </w:rPr>
        <w:t>Mazak</w:t>
      </w:r>
      <w:r w:rsidRPr="00096F43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 – передовые технологии в создании современного производства» </w:t>
      </w:r>
    </w:p>
    <w:p w:rsidR="00641E9F" w:rsidRPr="00096F43" w:rsidRDefault="00641E9F" w:rsidP="00641E9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096F43">
        <w:rPr>
          <w:rFonts w:ascii="Times New Roman" w:eastAsia="Calibri" w:hAnsi="Times New Roman" w:cs="Times New Roman"/>
          <w:b/>
          <w:noProof/>
          <w:sz w:val="28"/>
          <w:szCs w:val="28"/>
        </w:rPr>
        <w:t>«18» мая 2016г., 12:00 – 16:00</w:t>
      </w:r>
    </w:p>
    <w:p w:rsidR="00641E9F" w:rsidRDefault="00641E9F" w:rsidP="00641E9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41E9F" w:rsidRDefault="00641E9F" w:rsidP="00641E9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096F43">
        <w:rPr>
          <w:rFonts w:ascii="Times New Roman" w:eastAsia="Calibri" w:hAnsi="Times New Roman" w:cs="Times New Roman"/>
          <w:b/>
          <w:noProof/>
          <w:sz w:val="28"/>
          <w:szCs w:val="28"/>
        </w:rPr>
        <w:t>Место проведения</w:t>
      </w:r>
      <w:r w:rsidRPr="00096F43">
        <w:rPr>
          <w:rFonts w:ascii="Times New Roman" w:eastAsia="Calibri" w:hAnsi="Times New Roman" w:cs="Times New Roman"/>
          <w:noProof/>
          <w:sz w:val="28"/>
          <w:szCs w:val="28"/>
        </w:rPr>
        <w:t xml:space="preserve">: г. Москва, ул. Ильинка д.6 стр.1, ТПП РФ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«</w:t>
      </w:r>
      <w:r w:rsidRPr="00096F43">
        <w:rPr>
          <w:rFonts w:ascii="Times New Roman" w:eastAsia="Calibri" w:hAnsi="Times New Roman" w:cs="Times New Roman"/>
          <w:noProof/>
          <w:sz w:val="28"/>
          <w:szCs w:val="28"/>
        </w:rPr>
        <w:t>Конгресс</w:t>
      </w:r>
      <w:r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096F43">
        <w:rPr>
          <w:rFonts w:ascii="Times New Roman" w:eastAsia="Calibri" w:hAnsi="Times New Roman" w:cs="Times New Roman"/>
          <w:noProof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noProof/>
          <w:sz w:val="28"/>
          <w:szCs w:val="28"/>
        </w:rPr>
        <w:t>»</w:t>
      </w:r>
      <w:proofErr w:type="gramEnd"/>
    </w:p>
    <w:p w:rsidR="00641E9F" w:rsidRDefault="00641E9F" w:rsidP="00641E9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41E9F" w:rsidRDefault="00641E9F" w:rsidP="00641E9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41E9F" w:rsidRPr="00096F43" w:rsidRDefault="00641E9F" w:rsidP="00641E9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41E9F" w:rsidRPr="00096F43" w:rsidRDefault="00641E9F" w:rsidP="00641E9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4"/>
        <w:gridCol w:w="7796"/>
      </w:tblGrid>
      <w:tr w:rsidR="00641E9F" w:rsidRPr="00096F43" w:rsidTr="00080779">
        <w:tc>
          <w:tcPr>
            <w:tcW w:w="1844" w:type="dxa"/>
            <w:shd w:val="clear" w:color="auto" w:fill="D9D9D9" w:themeFill="background1" w:themeFillShade="D9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                        </w:t>
            </w:r>
            <w:r w:rsidRPr="00096F4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Мероприятие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12:00-13:00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Регистрация участников. Приветственный кофе</w:t>
            </w:r>
          </w:p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13:00-13:10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Приветственная речь Генеральног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 директора ООО «Ямазаки Мазак»</w:t>
            </w: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г-на Какутани Мотоясу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13:10-13:20</w:t>
            </w:r>
          </w:p>
        </w:tc>
        <w:tc>
          <w:tcPr>
            <w:tcW w:w="7796" w:type="dxa"/>
          </w:tcPr>
          <w:p w:rsidR="00641E9F" w:rsidRPr="00096F43" w:rsidRDefault="00641E9F" w:rsidP="00641E9F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Приветс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твенное  слово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представителя </w:t>
            </w: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ТПП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РФ  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13:20-13:30</w:t>
            </w:r>
          </w:p>
        </w:tc>
        <w:tc>
          <w:tcPr>
            <w:tcW w:w="7796" w:type="dxa"/>
          </w:tcPr>
          <w:p w:rsidR="00641E9F" w:rsidRDefault="00641E9F" w:rsidP="006C1F99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Приветственное  слово</w:t>
            </w: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Генерального директора </w:t>
            </w:r>
          </w:p>
          <w:p w:rsidR="00641E9F" w:rsidRPr="00096F43" w:rsidRDefault="00641E9F" w:rsidP="006C1F99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ЗАО «ЭКСПОЦЕНТР»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</w:t>
            </w:r>
          </w:p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Председателя Комитета ТПП РФ по выставоч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но- ярмарочной и конгрессной деятельности </w:t>
            </w: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С.С </w:t>
            </w:r>
            <w:r w:rsidR="000564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Беднова</w:t>
            </w:r>
            <w:bookmarkStart w:id="0" w:name="_GoBack"/>
            <w:bookmarkEnd w:id="0"/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13:30-14:45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Презентация на тему: «Mazak – передовые технологии в создании современного производства» 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14:45-15:00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Вопросы и ответы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15:00-15:15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Общение с прессой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15:00-15:45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Фуршет </w:t>
            </w:r>
          </w:p>
        </w:tc>
      </w:tr>
      <w:tr w:rsidR="00641E9F" w:rsidRPr="00096F43" w:rsidTr="00080779">
        <w:tc>
          <w:tcPr>
            <w:tcW w:w="1844" w:type="dxa"/>
          </w:tcPr>
          <w:p w:rsidR="00641E9F" w:rsidRPr="00096F43" w:rsidRDefault="00641E9F" w:rsidP="00080779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16:00</w:t>
            </w:r>
          </w:p>
        </w:tc>
        <w:tc>
          <w:tcPr>
            <w:tcW w:w="7796" w:type="dxa"/>
          </w:tcPr>
          <w:p w:rsidR="00641E9F" w:rsidRPr="00096F43" w:rsidRDefault="00641E9F" w:rsidP="0008077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96F4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Завершение мероприятия</w:t>
            </w:r>
          </w:p>
        </w:tc>
      </w:tr>
    </w:tbl>
    <w:p w:rsidR="00641E9F" w:rsidRPr="00BC587C" w:rsidRDefault="00641E9F" w:rsidP="00641E9F">
      <w:pPr>
        <w:spacing w:after="0" w:line="240" w:lineRule="auto"/>
        <w:jc w:val="center"/>
        <w:rPr>
          <w:rFonts w:ascii="Calibri" w:eastAsia="Calibri" w:hAnsi="Calibri"/>
          <w:b/>
          <w:noProof/>
          <w:color w:val="1F497D"/>
          <w:sz w:val="28"/>
          <w:szCs w:val="28"/>
          <w:u w:val="single"/>
        </w:rPr>
      </w:pPr>
    </w:p>
    <w:p w:rsidR="00641E9F" w:rsidRDefault="00641E9F" w:rsidP="00641E9F"/>
    <w:p w:rsidR="00016775" w:rsidRDefault="00016775"/>
    <w:sectPr w:rsidR="00016775" w:rsidSect="00EA065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9F"/>
    <w:rsid w:val="00016775"/>
    <w:rsid w:val="0005647C"/>
    <w:rsid w:val="00641E9F"/>
    <w:rsid w:val="006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3</cp:revision>
  <dcterms:created xsi:type="dcterms:W3CDTF">2016-04-25T14:08:00Z</dcterms:created>
  <dcterms:modified xsi:type="dcterms:W3CDTF">2016-04-25T14:09:00Z</dcterms:modified>
</cp:coreProperties>
</file>